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E1" w:rsidRDefault="005038E1" w:rsidP="005038E1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PUBLICZNA SZKOŁA PODSTAWOWA W GLINNIKU</w:t>
      </w: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b/>
          <w:bCs/>
          <w:sz w:val="52"/>
          <w:szCs w:val="52"/>
        </w:rPr>
      </w:pPr>
    </w:p>
    <w:p w:rsidR="005038E1" w:rsidRDefault="005038E1" w:rsidP="005038E1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SZKOLNY ZESTAW PROGRAMÓW NAUCZANIA</w:t>
      </w:r>
    </w:p>
    <w:p w:rsidR="005038E1" w:rsidRDefault="005038E1" w:rsidP="005038E1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W ROKU SZKOLNYM 2021/2022</w:t>
      </w:r>
    </w:p>
    <w:p w:rsidR="005038E1" w:rsidRDefault="005038E1" w:rsidP="005038E1">
      <w:pPr>
        <w:pStyle w:val="Default"/>
        <w:jc w:val="center"/>
        <w:rPr>
          <w:sz w:val="28"/>
          <w:szCs w:val="28"/>
        </w:rPr>
      </w:pPr>
    </w:p>
    <w:p w:rsidR="005038E1" w:rsidRDefault="005038E1" w:rsidP="005038E1">
      <w:pPr>
        <w:pStyle w:val="Default"/>
        <w:jc w:val="center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>
      <w:pPr>
        <w:pStyle w:val="Default"/>
        <w:rPr>
          <w:sz w:val="28"/>
          <w:szCs w:val="28"/>
        </w:rPr>
      </w:pPr>
    </w:p>
    <w:p w:rsidR="005038E1" w:rsidRDefault="005038E1" w:rsidP="005038E1"/>
    <w:p w:rsidR="005038E1" w:rsidRDefault="005038E1" w:rsidP="005038E1">
      <w:pPr>
        <w:spacing w:line="276" w:lineRule="auto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2021/2022</w:t>
      </w:r>
    </w:p>
    <w:p w:rsidR="005038E1" w:rsidRDefault="005038E1" w:rsidP="005038E1">
      <w:pPr>
        <w:spacing w:line="276" w:lineRule="auto"/>
        <w:jc w:val="center"/>
      </w:pPr>
      <w:r>
        <w:rPr>
          <w:b/>
          <w:bCs/>
        </w:rPr>
        <w:t xml:space="preserve"> I ETAP EDUKACYJNY</w:t>
      </w:r>
    </w:p>
    <w:p w:rsidR="005038E1" w:rsidRDefault="005038E1" w:rsidP="005038E1">
      <w:pPr>
        <w:spacing w:line="276" w:lineRule="auto"/>
        <w:jc w:val="center"/>
      </w:pPr>
    </w:p>
    <w:p w:rsidR="005038E1" w:rsidRDefault="005038E1" w:rsidP="005038E1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54"/>
        <w:gridCol w:w="1387"/>
        <w:gridCol w:w="3079"/>
        <w:gridCol w:w="2793"/>
        <w:gridCol w:w="1607"/>
        <w:gridCol w:w="2324"/>
      </w:tblGrid>
      <w:tr w:rsidR="005038E1" w:rsidTr="003875E8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</w:pPr>
            <w:r>
              <w:t>I, II, 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Program nauczania </w:t>
            </w:r>
            <w:r w:rsidRPr="009F63C5">
              <w:rPr>
                <w:color w:val="000000"/>
              </w:rPr>
              <w:t xml:space="preserve"> dla I etapu</w:t>
            </w:r>
            <w:r>
              <w:rPr>
                <w:color w:val="000000"/>
              </w:rPr>
              <w:t>-edukacji wczesnoszkolnej „Szkoła na miarę”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</w:rPr>
            </w:pPr>
            <w:r w:rsidRPr="009F63C5">
              <w:rPr>
                <w:color w:val="000000"/>
              </w:rPr>
              <w:t>Teresa Janicka- Panek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SPG/1/2021/2022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</w:p>
          <w:p w:rsidR="005038E1" w:rsidRDefault="005038E1" w:rsidP="003875E8">
            <w:pPr>
              <w:spacing w:line="276" w:lineRule="auto"/>
            </w:pPr>
          </w:p>
          <w:p w:rsidR="005038E1" w:rsidRDefault="005038E1" w:rsidP="003875E8">
            <w:pPr>
              <w:spacing w:line="276" w:lineRule="auto"/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</w:pPr>
          </w:p>
          <w:p w:rsidR="005038E1" w:rsidRDefault="005038E1" w:rsidP="003875E8">
            <w:pPr>
              <w:spacing w:line="276" w:lineRule="auto"/>
              <w:jc w:val="center"/>
            </w:pPr>
            <w:r>
              <w:t>I, II</w:t>
            </w:r>
          </w:p>
          <w:p w:rsidR="005038E1" w:rsidRDefault="005038E1" w:rsidP="003875E8">
            <w:pPr>
              <w:spacing w:line="276" w:lineRule="auto"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rPr>
                <w:color w:val="000000"/>
              </w:rPr>
            </w:pPr>
            <w:r>
              <w:rPr>
                <w:color w:val="000000"/>
              </w:rPr>
              <w:t>Program nauczania języka angielskiego dla I etapu edukacyjnego,</w:t>
            </w:r>
          </w:p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Szkoła Podstawowa kl. I-III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Ilona Studzińska</w:t>
            </w:r>
          </w:p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Arkadiusz </w:t>
            </w:r>
            <w:proofErr w:type="spellStart"/>
            <w:r>
              <w:rPr>
                <w:color w:val="000000"/>
              </w:rPr>
              <w:t>Mędela</w:t>
            </w:r>
            <w:proofErr w:type="spellEnd"/>
          </w:p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Magdalena </w:t>
            </w:r>
            <w:proofErr w:type="spellStart"/>
            <w:r>
              <w:rPr>
                <w:color w:val="000000"/>
              </w:rPr>
              <w:t>Kondro</w:t>
            </w:r>
            <w:proofErr w:type="spellEnd"/>
          </w:p>
          <w:p w:rsidR="005038E1" w:rsidRDefault="005038E1" w:rsidP="00387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Ewa Piotrowska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Anna Sikorska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Macmillan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SPG/2/2021/2022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</w:p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III</w:t>
            </w:r>
          </w:p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kl. I -III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Dorota Sikora - Banasik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SPG/3/2021/2022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I, 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Zaproszeni na ucztę z Panem Jezusem.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Komisja Wychowania Katolickiego Konferencji Episkopatu Polski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SPG/4/2021/2022</w:t>
            </w:r>
          </w:p>
        </w:tc>
      </w:tr>
      <w:tr w:rsidR="005038E1" w:rsidTr="003875E8">
        <w:trPr>
          <w:trHeight w:val="570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 rodzinie Dzieci Bożych.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Śmiech, 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E. </w:t>
            </w:r>
            <w:proofErr w:type="spellStart"/>
            <w:r>
              <w:rPr>
                <w:color w:val="000000"/>
                <w:szCs w:val="16"/>
              </w:rP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SPG/5/2021/2022</w:t>
            </w:r>
          </w:p>
        </w:tc>
      </w:tr>
    </w:tbl>
    <w:p w:rsidR="005038E1" w:rsidRDefault="005038E1" w:rsidP="005038E1">
      <w:pPr>
        <w:spacing w:line="276" w:lineRule="auto"/>
        <w:rPr>
          <w:b/>
          <w:bCs/>
        </w:rPr>
      </w:pPr>
    </w:p>
    <w:p w:rsidR="005038E1" w:rsidRDefault="005038E1" w:rsidP="005038E1">
      <w:pPr>
        <w:spacing w:line="276" w:lineRule="auto"/>
        <w:rPr>
          <w:b/>
          <w:bCs/>
        </w:rPr>
      </w:pP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SZKOLNY ZESTAW PROGRAMÓW NAUCZANIA </w:t>
      </w: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DOPUSZCZONYCH DO UŻYTKU SZKOLNEGO PRZEZ DYREKTORA SZKOŁY  </w:t>
      </w:r>
    </w:p>
    <w:p w:rsidR="005038E1" w:rsidRDefault="005038E1" w:rsidP="005038E1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ROK SZKOLNY 2020/2021</w:t>
      </w:r>
    </w:p>
    <w:p w:rsidR="005038E1" w:rsidRDefault="005038E1" w:rsidP="005038E1">
      <w:pPr>
        <w:spacing w:line="276" w:lineRule="auto"/>
        <w:jc w:val="center"/>
      </w:pPr>
      <w:r>
        <w:rPr>
          <w:b/>
          <w:bCs/>
        </w:rPr>
        <w:t xml:space="preserve"> II ETAP EDUKACYJNY</w:t>
      </w:r>
    </w:p>
    <w:p w:rsidR="005038E1" w:rsidRDefault="005038E1" w:rsidP="005038E1">
      <w:pPr>
        <w:jc w:val="center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7"/>
        <w:gridCol w:w="1032"/>
        <w:gridCol w:w="2710"/>
        <w:gridCol w:w="2463"/>
        <w:gridCol w:w="1607"/>
        <w:gridCol w:w="2225"/>
      </w:tblGrid>
      <w:tr w:rsidR="005038E1" w:rsidTr="003875E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w szkolnym zestawie programów nauczania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</w:pPr>
            <w: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języka polskiego w kl. IV – VIII szkoły podstawowej „Słowa z uśmiechem + Myśli i słowa"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E. Nowak</w:t>
            </w:r>
          </w:p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Żegleń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SPG/6/2021/2022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angielskiego dla II etapu edukacyjnego, szkoła podstawowa, klasy  IV - VIII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Piotrowska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T. </w:t>
            </w:r>
            <w:proofErr w:type="spellStart"/>
            <w:r>
              <w:rPr>
                <w:color w:val="000000"/>
                <w:szCs w:val="16"/>
              </w:rPr>
              <w:t>Sztyber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SPG/7/2021/2022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Program nauczania historii w klasach 4-8 szkoły podstawowej „Wczoraj i dziś”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Tomasz Maćkowski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SPG/8/2021/2022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Przyroda. Kl. IV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Gromek</w:t>
            </w:r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Kłos</w:t>
            </w:r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W. Kofta</w:t>
            </w:r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E. Laskowska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Melson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WSiP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SPG/9/2021/2022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Biologia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biologii dla kl. V-VIII szkoły podstawowej „Puls życia”.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A. </w:t>
            </w:r>
            <w:proofErr w:type="spellStart"/>
            <w:r>
              <w:rPr>
                <w:color w:val="000000"/>
                <w:szCs w:val="16"/>
              </w:rPr>
              <w:t>Zdziennicka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SPG/10/2021/2022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matematyki dla klas IV-VIII szkoły podstawowej „Matematyka z kluczem”.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</w:pPr>
            <w:r>
              <w:t>M. Braun</w:t>
            </w:r>
          </w:p>
          <w:p w:rsidR="005038E1" w:rsidRDefault="005038E1" w:rsidP="003875E8">
            <w:pPr>
              <w:jc w:val="both"/>
            </w:pPr>
            <w:r>
              <w:t>A. Mańkowska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t>M. Paszyńska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SPG/11/2021/2022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chemii w szkole podstawowej. Chemia Nowej Ery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</w:pPr>
            <w:r>
              <w:t>T. Kulawik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>M. Litwin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SPG/12/2021/2022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Program nauczania fizyki w szkole podstawowej.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bCs/>
              </w:rPr>
              <w:t>Spotkania z fizyką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G. Francuz-Ornat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>T. Kulawik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SPG/13/2021/2022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color w:val="000000"/>
                <w:szCs w:val="16"/>
              </w:rPr>
              <w:t>Program nauczania geografii dla szkoły podstawowej, kl. V-VIII.  Planeta Nowa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jc w:val="both"/>
            </w:pPr>
            <w:r>
              <w:t>E. M. Tuz</w:t>
            </w:r>
          </w:p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B. Dziedzic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SPG/14/2021/2022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Muzyka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ogólnego muzyki w klasach IV-VII szkoły podstawowej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Pr="00D57C40" w:rsidRDefault="005038E1" w:rsidP="003875E8">
            <w:pPr>
              <w:jc w:val="both"/>
            </w:pPr>
            <w:r>
              <w:t>M.</w:t>
            </w:r>
            <w:r w:rsidRPr="00D57C40">
              <w:t xml:space="preserve"> Gromek</w:t>
            </w:r>
          </w:p>
          <w:p w:rsidR="005038E1" w:rsidRPr="00D57C40" w:rsidRDefault="005038E1" w:rsidP="003875E8">
            <w:pPr>
              <w:jc w:val="both"/>
              <w:rPr>
                <w:b/>
                <w:bCs/>
              </w:rPr>
            </w:pPr>
            <w:r>
              <w:t>G.</w:t>
            </w:r>
            <w:r w:rsidRPr="00D57C40">
              <w:t xml:space="preserve"> </w:t>
            </w:r>
            <w:proofErr w:type="spellStart"/>
            <w:r w:rsidRPr="00D57C40">
              <w:t>Kilbach</w:t>
            </w:r>
            <w:proofErr w:type="spellEnd"/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SPG/15/2021/2022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techniki w szkole podstawowej. Jak to działa?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L. </w:t>
            </w:r>
            <w:proofErr w:type="spellStart"/>
            <w:r>
              <w:rPr>
                <w:color w:val="000000"/>
                <w:szCs w:val="16"/>
              </w:rPr>
              <w:t>Łabecki</w:t>
            </w:r>
            <w:proofErr w:type="spellEnd"/>
          </w:p>
          <w:p w:rsidR="005038E1" w:rsidRDefault="005038E1" w:rsidP="003875E8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Cs w:val="16"/>
              </w:rPr>
              <w:t>Łabecka</w:t>
            </w:r>
            <w:proofErr w:type="spellEnd"/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</w:rPr>
              <w:t>SPG/16/2021/2022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plastyki w kl. IV-VII szkoły podstawowej. Do dzieła!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Pr="00F064CA" w:rsidRDefault="005038E1" w:rsidP="003875E8">
            <w:pPr>
              <w:jc w:val="both"/>
            </w:pPr>
            <w:r w:rsidRPr="00F064CA">
              <w:t>J. Lukas</w:t>
            </w:r>
          </w:p>
          <w:p w:rsidR="005038E1" w:rsidRDefault="005038E1" w:rsidP="003875E8">
            <w:pPr>
              <w:jc w:val="both"/>
            </w:pPr>
            <w:r w:rsidRPr="00F064CA">
              <w:t xml:space="preserve">K. </w:t>
            </w:r>
            <w:proofErr w:type="spellStart"/>
            <w:r w:rsidRPr="00F064CA">
              <w:t>Onak</w:t>
            </w:r>
            <w:proofErr w:type="spellEnd"/>
          </w:p>
          <w:p w:rsidR="005038E1" w:rsidRDefault="005038E1" w:rsidP="003875E8">
            <w:pPr>
              <w:jc w:val="both"/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</w:p>
          <w:p w:rsidR="005038E1" w:rsidRPr="00FC23C9" w:rsidRDefault="005038E1" w:rsidP="003875E8">
            <w:pPr>
              <w:jc w:val="both"/>
            </w:pPr>
            <w:r>
              <w:t xml:space="preserve">N.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SPG/17/2021/2022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nauczania. Teraz bajty. Informatyka dla szkoły podstawowej.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</w:pPr>
            <w:r>
              <w:t>G. Koba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proofErr w:type="spellStart"/>
            <w:r>
              <w:rPr>
                <w:color w:val="000000"/>
                <w:szCs w:val="16"/>
              </w:rPr>
              <w:t>Migra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SPG/18/2021/2022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obcego w klasach IV-VIII szkoły podstawowej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</w:pPr>
            <w:r>
              <w:t>Sylwia Rapacka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>Katarzyna Wójcik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SPG/19/2021/2022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języka niemieckiego jako drugiego języka obcego w szkole podstawowej (kl. VII- VIII )- poziom II.2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Irena Nowicka</w:t>
            </w:r>
          </w:p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Dorota Wieruszewska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PWN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SPG/20/2021/2022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Odkrywamy tajemnice Bożego Świata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  <w:r>
              <w:t>K. Mielnicki</w:t>
            </w:r>
          </w:p>
          <w:p w:rsidR="005038E1" w:rsidRDefault="005038E1" w:rsidP="003875E8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SPG/21/2021/2022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V, VI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Przez prawdę, piękno i dobro zdobywamy świętość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</w:pPr>
            <w:r>
              <w:t>K. Mielnicki</w:t>
            </w:r>
          </w:p>
          <w:p w:rsidR="005038E1" w:rsidRDefault="005038E1" w:rsidP="003875E8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SPG/22/2021/2022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VII -VIII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Kim jestem jako człowiek, kim chcę być jako chrześcijanin.</w:t>
            </w:r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</w:pPr>
            <w:r>
              <w:t>K. Mielnicki</w:t>
            </w:r>
          </w:p>
          <w:p w:rsidR="005038E1" w:rsidRDefault="005038E1" w:rsidP="003875E8">
            <w:pPr>
              <w:spacing w:line="276" w:lineRule="auto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t>B. Nosek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Jedność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SPG/23/2021/2022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  <w:r>
              <w:rPr>
                <w:b/>
              </w:rPr>
              <w:lastRenderedPageBreak/>
              <w:t>Wiedza o społeczeństwie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wiedzy o społeczeństwie w szkole podstawowej „Dziś i jutro”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B. Furman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SPG/24/2021/2022</w:t>
            </w:r>
          </w:p>
        </w:tc>
      </w:tr>
      <w:tr w:rsidR="005038E1" w:rsidTr="003875E8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E1" w:rsidRDefault="005038E1" w:rsidP="003875E8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Program nauczania edukacji dla bezpieczeństwa w szkole podstawowej „Żyję i działam bezpiecznie”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J. Słoma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Nowa Era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SPG/25/2021/2022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</w:p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- VIII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rPr>
                <w:color w:val="000000"/>
                <w:szCs w:val="16"/>
              </w:rPr>
            </w:pPr>
            <w:r>
              <w:t>Program nauczania wychowania fizycznego dla II etapu edukacyjnego klas IV – VIII. „Magia ruchu”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U. Białek</w:t>
            </w:r>
          </w:p>
          <w:p w:rsidR="005038E1" w:rsidRDefault="005038E1" w:rsidP="003875E8">
            <w:pPr>
              <w:spacing w:line="276" w:lineRule="auto"/>
              <w:jc w:val="both"/>
            </w:pPr>
            <w:r>
              <w:t xml:space="preserve">J. </w:t>
            </w:r>
            <w:proofErr w:type="spellStart"/>
            <w:r>
              <w:t>Wolfart</w:t>
            </w:r>
            <w:proofErr w:type="spellEnd"/>
            <w:r>
              <w:t xml:space="preserve"> - Piech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Wydawnictwo Oświatowe FOSZE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SPG/26/2021/2022</w:t>
            </w:r>
          </w:p>
        </w:tc>
      </w:tr>
      <w:tr w:rsidR="005038E1" w:rsidTr="003875E8">
        <w:trPr>
          <w:trHeight w:val="5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E1" w:rsidRDefault="005038E1" w:rsidP="003875E8">
            <w:pPr>
              <w:spacing w:line="276" w:lineRule="auto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 - VIII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</w:pPr>
            <w:r w:rsidRPr="00E17272">
              <w:rPr>
                <w:rStyle w:val="Uwydatnienie"/>
                <w:i w:val="0"/>
              </w:rPr>
              <w:t>Wędrując ku dorosłości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Georgia" w:hAnsi="Georgia"/>
              </w:rPr>
              <w:t>Teresa Król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Rubikon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E1" w:rsidRDefault="005038E1" w:rsidP="003875E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SPG/27/2021/2022</w:t>
            </w:r>
          </w:p>
        </w:tc>
      </w:tr>
    </w:tbl>
    <w:p w:rsidR="005038E1" w:rsidRDefault="005038E1" w:rsidP="005038E1"/>
    <w:p w:rsidR="00DA4A15" w:rsidRDefault="00DA4A15"/>
    <w:sectPr w:rsidR="00DA4A15" w:rsidSect="00503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38E1"/>
    <w:rsid w:val="005038E1"/>
    <w:rsid w:val="00DA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3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643</Words>
  <Characters>3863</Characters>
  <Application>Microsoft Office Word</Application>
  <DocSecurity>0</DocSecurity>
  <Lines>32</Lines>
  <Paragraphs>8</Paragraphs>
  <ScaleCrop>false</ScaleCrop>
  <Company>Ministrerstwo Edukacji Narodowej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2021-07-13T07:48:00Z</dcterms:created>
  <dcterms:modified xsi:type="dcterms:W3CDTF">2021-07-13T07:50:00Z</dcterms:modified>
</cp:coreProperties>
</file>